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A1483" w14:textId="77777777" w:rsidR="0098671C" w:rsidRPr="0098671C" w:rsidRDefault="0098671C" w:rsidP="0098671C">
      <w:r>
        <w:t>Chers p</w:t>
      </w:r>
      <w:r w:rsidRPr="0098671C">
        <w:t>arents,</w:t>
      </w:r>
    </w:p>
    <w:p w14:paraId="2F21A0C9" w14:textId="77777777" w:rsidR="0098671C" w:rsidRPr="0098671C" w:rsidRDefault="0098671C" w:rsidP="0098671C">
      <w:r w:rsidRPr="0098671C">
        <w:t>Votre enfant rentrera en section de MOYENS à la rentrée.</w:t>
      </w:r>
    </w:p>
    <w:p w14:paraId="38220587" w14:textId="77777777" w:rsidR="0098671C" w:rsidRPr="0098671C" w:rsidRDefault="0098671C" w:rsidP="0098671C">
      <w:r w:rsidRPr="0098671C">
        <w:t xml:space="preserve">Pour préparer son arrivée, vous pouvez prévoir le matériel </w:t>
      </w:r>
      <w:proofErr w:type="gramStart"/>
      <w:r w:rsidRPr="0098671C">
        <w:t>suivant:</w:t>
      </w:r>
      <w:proofErr w:type="gramEnd"/>
    </w:p>
    <w:p w14:paraId="0C3AEE77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>Une paire de chaussons antidérapants pour la gym et faciles à enfiler,</w:t>
      </w:r>
    </w:p>
    <w:p w14:paraId="4BDB01ED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 xml:space="preserve"> 1 </w:t>
      </w:r>
      <w:r w:rsidRPr="0098671C">
        <w:rPr>
          <w:b/>
          <w:bCs/>
          <w:u w:val="single"/>
        </w:rPr>
        <w:t>petit</w:t>
      </w:r>
      <w:r w:rsidRPr="0098671C">
        <w:t xml:space="preserve"> coussin pour le repos</w:t>
      </w:r>
    </w:p>
    <w:p w14:paraId="2BE5D1DE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 xml:space="preserve"> 1 boîte de mouchoirs</w:t>
      </w:r>
    </w:p>
    <w:p w14:paraId="2AB0F34A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 xml:space="preserve"> 1 classeur à levier ou 2 anneaux </w:t>
      </w:r>
      <w:r w:rsidRPr="0098671C">
        <w:rPr>
          <w:b/>
          <w:bCs/>
          <w:u w:val="single"/>
        </w:rPr>
        <w:t xml:space="preserve">24x32 </w:t>
      </w:r>
    </w:p>
    <w:p w14:paraId="617215DA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 xml:space="preserve"> 4 bâtons de colle </w:t>
      </w:r>
      <w:r w:rsidRPr="0098671C">
        <w:rPr>
          <w:u w:val="single"/>
        </w:rPr>
        <w:t>transparente</w:t>
      </w:r>
    </w:p>
    <w:p w14:paraId="70BD4055" w14:textId="77777777" w:rsidR="00B43734" w:rsidRPr="0098671C" w:rsidRDefault="0098671C" w:rsidP="0098671C">
      <w:pPr>
        <w:numPr>
          <w:ilvl w:val="0"/>
          <w:numId w:val="1"/>
        </w:numPr>
      </w:pPr>
      <w:r w:rsidRPr="0098671C">
        <w:t xml:space="preserve"> 1 trousse avec des crayons de couleur</w:t>
      </w:r>
    </w:p>
    <w:p w14:paraId="2759EB8D" w14:textId="77777777" w:rsidR="0098671C" w:rsidRPr="0098671C" w:rsidRDefault="0098671C" w:rsidP="0098671C">
      <w:r w:rsidRPr="0098671C">
        <w:rPr>
          <w:u w:val="single"/>
        </w:rPr>
        <w:t>PENSEZ A MARQUER LE PRENOM SUR TOUTES LES AFFAIRES même les crayons</w:t>
      </w:r>
    </w:p>
    <w:p w14:paraId="3FAE3EA3" w14:textId="13859F15" w:rsidR="0098671C" w:rsidRPr="0098671C" w:rsidRDefault="0098671C" w:rsidP="0098671C">
      <w:r w:rsidRPr="0098671C">
        <w:t>Merci de votre collaboration, nous vous souhaitons d’agréables vacances</w:t>
      </w:r>
      <w:r w:rsidR="0061351A">
        <w:t>.</w:t>
      </w:r>
      <w:bookmarkStart w:id="0" w:name="_GoBack"/>
      <w:bookmarkEnd w:id="0"/>
    </w:p>
    <w:p w14:paraId="1AA5D8D2" w14:textId="77777777" w:rsidR="0098671C" w:rsidRPr="0098671C" w:rsidRDefault="0098671C" w:rsidP="0098671C">
      <w:r w:rsidRPr="0098671C">
        <w:t>Les maîtresses des moyens</w:t>
      </w:r>
    </w:p>
    <w:p w14:paraId="677BAF74" w14:textId="77777777" w:rsidR="000007A3" w:rsidRDefault="000007A3"/>
    <w:p w14:paraId="0F06D3B4" w14:textId="77777777" w:rsidR="0098671C" w:rsidRDefault="0098671C"/>
    <w:p w14:paraId="13F45CB6" w14:textId="77777777" w:rsidR="0098671C" w:rsidRDefault="0098671C"/>
    <w:p w14:paraId="20956E10" w14:textId="77777777" w:rsidR="0098671C" w:rsidRDefault="0098671C"/>
    <w:p w14:paraId="1FAC1B47" w14:textId="77777777" w:rsidR="0098671C" w:rsidRDefault="0098671C"/>
    <w:p w14:paraId="289F46DD" w14:textId="77777777" w:rsidR="0098671C" w:rsidRDefault="0098671C"/>
    <w:p w14:paraId="016E5E7C" w14:textId="77777777" w:rsidR="0098671C" w:rsidRPr="00994352" w:rsidRDefault="0098671C" w:rsidP="0098671C">
      <w:pPr>
        <w:pStyle w:val="Paragraphedeliste"/>
        <w:numPr>
          <w:ilvl w:val="0"/>
          <w:numId w:val="3"/>
        </w:numPr>
        <w:ind w:left="426" w:firstLine="0"/>
        <w:rPr>
          <w:rFonts w:ascii="Comic Sans MS" w:hAnsi="Comic Sans MS" w:cs="Comic Sans MS"/>
          <w:szCs w:val="20"/>
          <w:lang w:eastAsia="ar-SA"/>
        </w:rPr>
      </w:pPr>
      <w:r w:rsidRPr="00250713"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7B06CE9D" wp14:editId="4F315658">
            <wp:simplePos x="0" y="0"/>
            <wp:positionH relativeFrom="margin">
              <wp:posOffset>8627338</wp:posOffset>
            </wp:positionH>
            <wp:positionV relativeFrom="paragraph">
              <wp:posOffset>600455</wp:posOffset>
            </wp:positionV>
            <wp:extent cx="637373" cy="626745"/>
            <wp:effectExtent l="0" t="0" r="0" b="1905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299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73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352">
        <w:rPr>
          <w:rFonts w:ascii="Comic Sans MS" w:hAnsi="Comic Sans MS" w:cs="Comic Sans MS"/>
          <w:szCs w:val="20"/>
          <w:lang w:eastAsia="ar-SA"/>
        </w:rPr>
        <w:t xml:space="preserve">Remplir, imprimer, signer et apporter </w:t>
      </w:r>
      <w:r w:rsidRPr="00994352">
        <w:rPr>
          <w:rFonts w:ascii="Comic Sans MS" w:hAnsi="Comic Sans MS" w:cs="Comic Sans MS"/>
          <w:b/>
          <w:szCs w:val="20"/>
          <w:lang w:eastAsia="ar-SA"/>
        </w:rPr>
        <w:t>la fiche de renseignements qui a été envoyée par mail au mois de juillet</w:t>
      </w:r>
      <w:r w:rsidRPr="00994352">
        <w:rPr>
          <w:rFonts w:ascii="Comic Sans MS" w:hAnsi="Comic Sans MS" w:cs="Comic Sans MS"/>
          <w:szCs w:val="20"/>
          <w:lang w:eastAsia="ar-SA"/>
        </w:rPr>
        <w:t>.</w:t>
      </w:r>
      <w:r w:rsidRPr="00994352">
        <w:rPr>
          <w:rFonts w:ascii="Comic Sans MS" w:hAnsi="Comic Sans MS" w:cs="Comic Sans MS"/>
          <w:szCs w:val="20"/>
          <w:lang w:eastAsia="ar-SA"/>
        </w:rPr>
        <w:br/>
      </w:r>
      <w:r w:rsidRPr="00994352">
        <w:rPr>
          <w:rFonts w:ascii="Comic Sans MS" w:hAnsi="Comic Sans MS" w:cs="Comic Sans MS"/>
          <w:i/>
          <w:sz w:val="20"/>
          <w:szCs w:val="20"/>
          <w:lang w:eastAsia="ar-SA"/>
        </w:rPr>
        <w:t>fiche téléchargeable également sur le site internet de l’école :</w:t>
      </w:r>
    </w:p>
    <w:p w14:paraId="022B787E" w14:textId="77777777" w:rsidR="0098671C" w:rsidRDefault="0061351A" w:rsidP="0098671C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hyperlink r:id="rId6" w:history="1">
        <w:r w:rsidR="0098671C" w:rsidRPr="00F576CE">
          <w:rPr>
            <w:rStyle w:val="Lienhypertexte"/>
            <w:rFonts w:ascii="Comic Sans MS" w:hAnsi="Comic Sans MS" w:cs="Comic Sans MS"/>
            <w:szCs w:val="20"/>
            <w:lang w:eastAsia="ar-SA"/>
          </w:rPr>
          <w:t>https://miplaine-saint-priest.blogs.laclasse.com/</w:t>
        </w:r>
      </w:hyperlink>
    </w:p>
    <w:p w14:paraId="58BA2B27" w14:textId="77777777" w:rsidR="0098671C" w:rsidRDefault="0098671C" w:rsidP="0098671C">
      <w:pPr>
        <w:pStyle w:val="Paragraphedeliste"/>
        <w:suppressAutoHyphens/>
        <w:spacing w:after="0" w:line="240" w:lineRule="auto"/>
        <w:ind w:left="426"/>
        <w:rPr>
          <w:rFonts w:ascii="Comic Sans MS" w:hAnsi="Comic Sans MS" w:cs="Comic Sans MS"/>
          <w:szCs w:val="20"/>
          <w:lang w:eastAsia="ar-SA"/>
        </w:rPr>
      </w:pPr>
      <w:r>
        <w:rPr>
          <w:rFonts w:ascii="Comic Sans MS" w:hAnsi="Comic Sans MS" w:cs="Comic Sans MS"/>
          <w:szCs w:val="20"/>
          <w:lang w:eastAsia="ar-SA"/>
        </w:rPr>
        <w:t xml:space="preserve"> </w:t>
      </w:r>
    </w:p>
    <w:p w14:paraId="7916510A" w14:textId="77777777" w:rsidR="0098671C" w:rsidRDefault="0098671C" w:rsidP="0098671C">
      <w:pPr>
        <w:pStyle w:val="Paragraphedeliste"/>
        <w:suppressAutoHyphens/>
        <w:spacing w:after="0" w:line="240" w:lineRule="auto"/>
        <w:rPr>
          <w:rFonts w:ascii="Comic Sans MS" w:hAnsi="Comic Sans MS" w:cs="Comic Sans MS"/>
          <w:szCs w:val="20"/>
          <w:lang w:eastAsia="ar-SA"/>
        </w:rPr>
      </w:pPr>
    </w:p>
    <w:p w14:paraId="682FE45E" w14:textId="77777777" w:rsidR="0098671C" w:rsidRPr="00994352" w:rsidRDefault="0098671C" w:rsidP="0098671C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>Ne pas hésiter à l’enregistrer, il n’y aura plus qu’à la modifier éventuellement pour l’année prochaine !</w:t>
      </w:r>
    </w:p>
    <w:p w14:paraId="1058CE2E" w14:textId="77777777" w:rsidR="0098671C" w:rsidRPr="00994352" w:rsidRDefault="0098671C" w:rsidP="0098671C">
      <w:pPr>
        <w:pStyle w:val="Paragraphedeliste"/>
        <w:numPr>
          <w:ilvl w:val="0"/>
          <w:numId w:val="2"/>
        </w:numPr>
        <w:suppressAutoHyphens/>
        <w:spacing w:after="0" w:line="240" w:lineRule="auto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994352">
        <w:rPr>
          <w:rFonts w:ascii="Comic Sans MS" w:hAnsi="Comic Sans MS" w:cs="Comic Sans MS"/>
          <w:szCs w:val="20"/>
          <w:lang w:eastAsia="ar-SA"/>
        </w:rPr>
        <w:t xml:space="preserve">Apporter une </w:t>
      </w:r>
      <w:r w:rsidRPr="00994352">
        <w:rPr>
          <w:rFonts w:ascii="Comic Sans MS" w:hAnsi="Comic Sans MS" w:cs="Comic Sans MS"/>
          <w:b/>
          <w:szCs w:val="20"/>
          <w:lang w:eastAsia="ar-SA"/>
        </w:rPr>
        <w:t>attestation d’assurance</w:t>
      </w:r>
      <w:r w:rsidRPr="00994352">
        <w:rPr>
          <w:rFonts w:ascii="Comic Sans MS" w:hAnsi="Comic Sans MS" w:cs="Comic Sans MS"/>
          <w:szCs w:val="20"/>
          <w:lang w:eastAsia="ar-SA"/>
        </w:rPr>
        <w:t xml:space="preserve"> et vérifier que les mots « </w:t>
      </w:r>
      <w:r w:rsidRPr="00994352">
        <w:rPr>
          <w:rFonts w:ascii="Comic Sans MS" w:hAnsi="Comic Sans MS" w:cs="Comic Sans MS"/>
          <w:b/>
          <w:szCs w:val="20"/>
          <w:lang w:eastAsia="ar-SA"/>
        </w:rPr>
        <w:t xml:space="preserve">responsabilité civile » et « individuelle accident » </w:t>
      </w:r>
      <w:r w:rsidRPr="00994352">
        <w:rPr>
          <w:rFonts w:ascii="Comic Sans MS" w:hAnsi="Comic Sans MS" w:cs="Comic Sans MS"/>
          <w:szCs w:val="20"/>
          <w:lang w:eastAsia="ar-SA"/>
        </w:rPr>
        <w:t>y figure.</w:t>
      </w:r>
    </w:p>
    <w:p w14:paraId="39EA80FF" w14:textId="77777777" w:rsidR="0098671C" w:rsidRPr="00DE183F" w:rsidRDefault="0098671C" w:rsidP="0098671C">
      <w:pPr>
        <w:pStyle w:val="Paragraphedeliste"/>
        <w:suppressAutoHyphens/>
        <w:spacing w:after="0" w:line="240" w:lineRule="auto"/>
        <w:jc w:val="center"/>
        <w:rPr>
          <w:rFonts w:ascii="Comic Sans MS" w:hAnsi="Comic Sans MS" w:cs="Comic Sans MS"/>
          <w:b/>
          <w:szCs w:val="20"/>
          <w:u w:val="single"/>
          <w:lang w:eastAsia="ar-SA"/>
        </w:rPr>
      </w:pPr>
      <w:r w:rsidRPr="00DE183F">
        <w:rPr>
          <w:rFonts w:ascii="Comic Sans MS" w:hAnsi="Comic Sans MS" w:cs="Comic Sans MS"/>
          <w:szCs w:val="20"/>
          <w:lang w:eastAsia="ar-SA"/>
        </w:rPr>
        <w:br/>
      </w:r>
      <w:r w:rsidRPr="00DE183F">
        <w:rPr>
          <w:rFonts w:ascii="Comic Sans MS" w:hAnsi="Comic Sans MS" w:cs="Comic Sans MS"/>
          <w:b/>
          <w:szCs w:val="20"/>
          <w:u w:val="single"/>
          <w:lang w:eastAsia="ar-SA"/>
        </w:rPr>
        <w:t>Bonnes vacances !</w:t>
      </w:r>
    </w:p>
    <w:p w14:paraId="746378A5" w14:textId="77777777" w:rsidR="0098671C" w:rsidRDefault="0098671C"/>
    <w:sectPr w:rsidR="0098671C" w:rsidSect="0098671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C7F8E"/>
    <w:multiLevelType w:val="hybridMultilevel"/>
    <w:tmpl w:val="5ED220C0"/>
    <w:lvl w:ilvl="0" w:tplc="DD2A3E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1C74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9C5B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386B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7E95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1273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2C39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E6D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7CC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9984123"/>
    <w:multiLevelType w:val="hybridMultilevel"/>
    <w:tmpl w:val="1F8A6B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7966D2"/>
    <w:multiLevelType w:val="hybridMultilevel"/>
    <w:tmpl w:val="AF3AB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1C"/>
    <w:rsid w:val="000007A3"/>
    <w:rsid w:val="0061351A"/>
    <w:rsid w:val="0098671C"/>
    <w:rsid w:val="00B4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7E7"/>
  <w15:chartTrackingRefBased/>
  <w15:docId w15:val="{E0128A3C-523D-4383-9714-1E685F50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67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867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plaine-saint-priest.blogs.laclasse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Saint Priest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Direction</cp:lastModifiedBy>
  <cp:revision>2</cp:revision>
  <dcterms:created xsi:type="dcterms:W3CDTF">2024-07-01T19:54:00Z</dcterms:created>
  <dcterms:modified xsi:type="dcterms:W3CDTF">2026-07-02T14:04:00Z</dcterms:modified>
</cp:coreProperties>
</file>